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F" w:rsidRDefault="00AB4ADF" w:rsidP="008D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8D5BF1" w:rsidRPr="008D5BF1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</w:p>
    <w:p w:rsidR="008D5BF1" w:rsidRDefault="008D5BF1" w:rsidP="008D5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F1">
        <w:rPr>
          <w:rFonts w:ascii="Times New Roman" w:hAnsi="Times New Roman" w:cs="Times New Roman"/>
          <w:b/>
          <w:sz w:val="28"/>
          <w:szCs w:val="28"/>
        </w:rPr>
        <w:t xml:space="preserve">посвященных 100-летию революции </w:t>
      </w:r>
    </w:p>
    <w:p w:rsidR="008D5BF1" w:rsidRPr="009B32E0" w:rsidRDefault="008D5BF1" w:rsidP="009B3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F1">
        <w:rPr>
          <w:rFonts w:ascii="Times New Roman" w:hAnsi="Times New Roman" w:cs="Times New Roman"/>
          <w:b/>
          <w:sz w:val="28"/>
          <w:szCs w:val="28"/>
        </w:rPr>
        <w:t>1917 года в России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268"/>
        <w:gridCol w:w="2586"/>
        <w:gridCol w:w="1774"/>
      </w:tblGrid>
      <w:tr w:rsidR="008D5BF1" w:rsidTr="003C6887">
        <w:trPr>
          <w:cantSplit/>
          <w:trHeight w:val="1134"/>
        </w:trPr>
        <w:tc>
          <w:tcPr>
            <w:tcW w:w="675" w:type="dxa"/>
            <w:textDirection w:val="btLr"/>
          </w:tcPr>
          <w:p w:rsidR="008D5BF1" w:rsidRPr="003C6887" w:rsidRDefault="003C6887" w:rsidP="003C68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b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вание района </w:t>
            </w:r>
          </w:p>
        </w:tc>
        <w:tc>
          <w:tcPr>
            <w:tcW w:w="2268" w:type="dxa"/>
          </w:tcPr>
          <w:p w:rsidR="008D5BF1" w:rsidRPr="003C6887" w:rsidRDefault="008D5BF1" w:rsidP="00613A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C6887">
              <w:rPr>
                <w:rFonts w:ascii="Times New Roman" w:hAnsi="Times New Roman" w:cs="Times New Roman"/>
                <w:b/>
                <w:szCs w:val="28"/>
              </w:rPr>
              <w:t>Дата и место пров</w:t>
            </w:r>
            <w:r w:rsidRPr="003C6887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3C6887">
              <w:rPr>
                <w:rFonts w:ascii="Times New Roman" w:hAnsi="Times New Roman" w:cs="Times New Roman"/>
                <w:b/>
                <w:szCs w:val="28"/>
              </w:rPr>
              <w:t>дения мероприятия</w:t>
            </w:r>
          </w:p>
        </w:tc>
        <w:tc>
          <w:tcPr>
            <w:tcW w:w="2268" w:type="dxa"/>
          </w:tcPr>
          <w:p w:rsidR="008D5BF1" w:rsidRPr="003C6887" w:rsidRDefault="008D5BF1" w:rsidP="00613A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C6887">
              <w:rPr>
                <w:rFonts w:ascii="Times New Roman" w:hAnsi="Times New Roman" w:cs="Times New Roman"/>
                <w:b/>
                <w:szCs w:val="28"/>
              </w:rPr>
              <w:t>Формат и наимен</w:t>
            </w:r>
            <w:r w:rsidRPr="003C6887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3C6887">
              <w:rPr>
                <w:rFonts w:ascii="Times New Roman" w:hAnsi="Times New Roman" w:cs="Times New Roman"/>
                <w:b/>
                <w:szCs w:val="28"/>
              </w:rPr>
              <w:t>вание мероприятия</w:t>
            </w:r>
          </w:p>
        </w:tc>
        <w:tc>
          <w:tcPr>
            <w:tcW w:w="2586" w:type="dxa"/>
          </w:tcPr>
          <w:p w:rsidR="008D5BF1" w:rsidRPr="003C6887" w:rsidRDefault="008D5BF1" w:rsidP="00613A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C6887">
              <w:rPr>
                <w:rFonts w:ascii="Times New Roman" w:hAnsi="Times New Roman" w:cs="Times New Roman"/>
                <w:b/>
                <w:szCs w:val="28"/>
              </w:rPr>
              <w:t>Краткое описание м</w:t>
            </w:r>
            <w:r w:rsidRPr="003C6887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3C6887">
              <w:rPr>
                <w:rFonts w:ascii="Times New Roman" w:hAnsi="Times New Roman" w:cs="Times New Roman"/>
                <w:b/>
                <w:szCs w:val="28"/>
              </w:rPr>
              <w:t>роприятия</w:t>
            </w:r>
          </w:p>
        </w:tc>
        <w:tc>
          <w:tcPr>
            <w:tcW w:w="1774" w:type="dxa"/>
          </w:tcPr>
          <w:p w:rsidR="008D5BF1" w:rsidRPr="003C6887" w:rsidRDefault="00177D6F" w:rsidP="00613A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</w:t>
            </w:r>
            <w:r w:rsidR="008D5BF1" w:rsidRPr="003C6887">
              <w:rPr>
                <w:rFonts w:ascii="Times New Roman" w:hAnsi="Times New Roman" w:cs="Times New Roman"/>
                <w:b/>
                <w:szCs w:val="28"/>
              </w:rPr>
              <w:t>оличество уч</w:t>
            </w:r>
            <w:r w:rsidR="008D5BF1" w:rsidRPr="003C6887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="008D5BF1" w:rsidRPr="003C6887">
              <w:rPr>
                <w:rFonts w:ascii="Times New Roman" w:hAnsi="Times New Roman" w:cs="Times New Roman"/>
                <w:b/>
                <w:szCs w:val="28"/>
              </w:rPr>
              <w:t>стников мер</w:t>
            </w:r>
            <w:r w:rsidR="008D5BF1" w:rsidRPr="003C6887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="008D5BF1" w:rsidRPr="003C6887">
              <w:rPr>
                <w:rFonts w:ascii="Times New Roman" w:hAnsi="Times New Roman" w:cs="Times New Roman"/>
                <w:b/>
                <w:szCs w:val="28"/>
              </w:rPr>
              <w:t>приятия (в т.ч. зрит</w:t>
            </w:r>
            <w:r w:rsidR="008D5BF1" w:rsidRPr="003C6887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="008D5BF1" w:rsidRPr="003C6887">
              <w:rPr>
                <w:rFonts w:ascii="Times New Roman" w:hAnsi="Times New Roman" w:cs="Times New Roman"/>
                <w:b/>
                <w:szCs w:val="28"/>
              </w:rPr>
              <w:t>лей)</w:t>
            </w:r>
          </w:p>
        </w:tc>
      </w:tr>
      <w:tr w:rsidR="003C6887" w:rsidRPr="00613ABD" w:rsidTr="003C6887">
        <w:tc>
          <w:tcPr>
            <w:tcW w:w="675" w:type="dxa"/>
            <w:vMerge w:val="restart"/>
            <w:textDirection w:val="btLr"/>
          </w:tcPr>
          <w:p w:rsidR="003C6887" w:rsidRPr="003C6887" w:rsidRDefault="003C6887" w:rsidP="003C68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87">
              <w:rPr>
                <w:rFonts w:ascii="Times New Roman" w:hAnsi="Times New Roman" w:cs="Times New Roman"/>
                <w:b/>
                <w:sz w:val="24"/>
                <w:szCs w:val="24"/>
              </w:rPr>
              <w:t>Ерш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C6887">
              <w:rPr>
                <w:rFonts w:ascii="Times New Roman" w:hAnsi="Times New Roman" w:cs="Times New Roman"/>
                <w:b/>
                <w:sz w:val="24"/>
                <w:szCs w:val="24"/>
              </w:rPr>
              <w:t>вский муниципальный район</w:t>
            </w:r>
          </w:p>
          <w:p w:rsidR="003C6887" w:rsidRDefault="003C6887" w:rsidP="003C68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87" w:rsidRPr="00613ABD" w:rsidRDefault="003C6887" w:rsidP="003C688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Акция-сравнение «Принимаем в н</w:t>
            </w: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следство»</w:t>
            </w:r>
          </w:p>
        </w:tc>
        <w:tc>
          <w:tcPr>
            <w:tcW w:w="2586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Цикл мероприятий и</w:t>
            </w: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торико-патриотической н</w:t>
            </w: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1774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C6887" w:rsidRPr="00613ABD" w:rsidTr="003C6887">
        <w:tc>
          <w:tcPr>
            <w:tcW w:w="675" w:type="dxa"/>
            <w:vMerge/>
          </w:tcPr>
          <w:p w:rsidR="003C6887" w:rsidRPr="00613ABD" w:rsidRDefault="003C6887" w:rsidP="0060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все»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Шорт-опрос</w:t>
            </w:r>
            <w:proofErr w:type="spellEnd"/>
            <w:proofErr w:type="gramEnd"/>
          </w:p>
        </w:tc>
        <w:tc>
          <w:tcPr>
            <w:tcW w:w="2586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для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аудитории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влечением 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теранов</w:t>
            </w:r>
          </w:p>
        </w:tc>
        <w:tc>
          <w:tcPr>
            <w:tcW w:w="1774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C6887" w:rsidRPr="00613ABD" w:rsidTr="003C6887">
        <w:trPr>
          <w:trHeight w:val="828"/>
        </w:trPr>
        <w:tc>
          <w:tcPr>
            <w:tcW w:w="675" w:type="dxa"/>
            <w:vMerge/>
          </w:tcPr>
          <w:p w:rsidR="003C6887" w:rsidRPr="00613ABD" w:rsidRDefault="003C6887" w:rsidP="0060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C6887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«Революция и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Библио-акция</w:t>
            </w:r>
            <w:proofErr w:type="spellEnd"/>
          </w:p>
        </w:tc>
        <w:tc>
          <w:tcPr>
            <w:tcW w:w="2586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книги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авторов</w:t>
            </w:r>
          </w:p>
        </w:tc>
        <w:tc>
          <w:tcPr>
            <w:tcW w:w="1774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3C6887" w:rsidRPr="00613ABD" w:rsidTr="003C6887">
        <w:tc>
          <w:tcPr>
            <w:tcW w:w="675" w:type="dxa"/>
            <w:vMerge/>
          </w:tcPr>
          <w:p w:rsidR="003C6887" w:rsidRPr="00613ABD" w:rsidRDefault="003C6887" w:rsidP="0060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C6887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C6887" w:rsidRPr="00CE4555" w:rsidRDefault="003C6887" w:rsidP="00CE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не умир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ет!» анкетирование</w:t>
            </w:r>
          </w:p>
        </w:tc>
        <w:tc>
          <w:tcPr>
            <w:tcW w:w="2586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рико-патриотическая акция</w:t>
            </w:r>
          </w:p>
        </w:tc>
        <w:tc>
          <w:tcPr>
            <w:tcW w:w="1774" w:type="dxa"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C6887" w:rsidRPr="00613ABD" w:rsidTr="003C6887">
        <w:tc>
          <w:tcPr>
            <w:tcW w:w="675" w:type="dxa"/>
            <w:vMerge/>
          </w:tcPr>
          <w:p w:rsidR="003C6887" w:rsidRPr="00613ABD" w:rsidRDefault="003C6887" w:rsidP="0060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32E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9B3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13.06.17.</w:t>
            </w:r>
          </w:p>
          <w:p w:rsidR="003C6887" w:rsidRPr="009B32E0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Pr="009B32E0" w:rsidRDefault="003C6887" w:rsidP="00C0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E0">
              <w:rPr>
                <w:rFonts w:ascii="Times New Roman" w:hAnsi="Times New Roman" w:cs="Times New Roman"/>
                <w:sz w:val="24"/>
                <w:szCs w:val="24"/>
              </w:rPr>
              <w:t>«Равнение на кн</w:t>
            </w:r>
            <w:r w:rsidRPr="009B32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32E0">
              <w:rPr>
                <w:rFonts w:ascii="Times New Roman" w:hAnsi="Times New Roman" w:cs="Times New Roman"/>
                <w:sz w:val="24"/>
                <w:szCs w:val="24"/>
              </w:rPr>
              <w:t>гу. Возможности библиотек в деле историко-патриотического воспитания детей и подростков»</w:t>
            </w:r>
          </w:p>
        </w:tc>
        <w:tc>
          <w:tcPr>
            <w:tcW w:w="2586" w:type="dxa"/>
          </w:tcPr>
          <w:p w:rsidR="003C6887" w:rsidRPr="009B32E0" w:rsidRDefault="003C6887" w:rsidP="00C0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E0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работе с детьми и подростков</w:t>
            </w:r>
          </w:p>
        </w:tc>
        <w:tc>
          <w:tcPr>
            <w:tcW w:w="1774" w:type="dxa"/>
          </w:tcPr>
          <w:p w:rsidR="003C6887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C6887" w:rsidRPr="00613ABD" w:rsidTr="003C6887">
        <w:tc>
          <w:tcPr>
            <w:tcW w:w="675" w:type="dxa"/>
            <w:vMerge/>
          </w:tcPr>
          <w:p w:rsidR="003C6887" w:rsidRPr="00613ABD" w:rsidRDefault="003C6887" w:rsidP="0060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Default="003C6887" w:rsidP="0013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Июль Август Се</w:t>
            </w: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3C6887" w:rsidRPr="00613ABD" w:rsidRDefault="003C6887" w:rsidP="0013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Pr="00613ABD" w:rsidRDefault="003C6887" w:rsidP="0013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«Верой и правдой» час исторического суда или Марафон революционных судеб</w:t>
            </w:r>
          </w:p>
        </w:tc>
        <w:tc>
          <w:tcPr>
            <w:tcW w:w="2586" w:type="dxa"/>
          </w:tcPr>
          <w:p w:rsidR="003C6887" w:rsidRPr="00613ABD" w:rsidRDefault="003C6887" w:rsidP="0013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книги о героях отечества</w:t>
            </w:r>
          </w:p>
        </w:tc>
        <w:tc>
          <w:tcPr>
            <w:tcW w:w="1774" w:type="dxa"/>
          </w:tcPr>
          <w:p w:rsidR="003C6887" w:rsidRPr="00613ABD" w:rsidRDefault="003C6887" w:rsidP="0013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C6887" w:rsidRPr="00613ABD" w:rsidTr="003C6887">
        <w:tc>
          <w:tcPr>
            <w:tcW w:w="675" w:type="dxa"/>
            <w:vMerge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Default="003C6887" w:rsidP="005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C6887" w:rsidRPr="009B32E0" w:rsidRDefault="003C6887" w:rsidP="009B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Default="003C6887" w:rsidP="00CE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«1917-2017: Взгляд современника» </w:t>
            </w:r>
          </w:p>
          <w:p w:rsidR="003C6887" w:rsidRPr="00613ABD" w:rsidRDefault="003C6887" w:rsidP="00CE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чели</w:t>
            </w:r>
          </w:p>
        </w:tc>
        <w:tc>
          <w:tcPr>
            <w:tcW w:w="2586" w:type="dxa"/>
          </w:tcPr>
          <w:p w:rsidR="003C6887" w:rsidRPr="00613ABD" w:rsidRDefault="003C6887" w:rsidP="00CE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к Марафону революционных судеб</w:t>
            </w:r>
          </w:p>
        </w:tc>
        <w:tc>
          <w:tcPr>
            <w:tcW w:w="1774" w:type="dxa"/>
          </w:tcPr>
          <w:p w:rsidR="003C6887" w:rsidRPr="00613ABD" w:rsidRDefault="003C6887" w:rsidP="005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C6887" w:rsidRPr="00613ABD" w:rsidTr="003C6887">
        <w:tc>
          <w:tcPr>
            <w:tcW w:w="675" w:type="dxa"/>
            <w:vMerge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Default="003C6887" w:rsidP="005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C6887" w:rsidRPr="009B32E0" w:rsidRDefault="003C6887" w:rsidP="009B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Pr="00613ABD" w:rsidRDefault="003C6887" w:rsidP="005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в лицах» Аукцион идей</w:t>
            </w:r>
          </w:p>
        </w:tc>
        <w:tc>
          <w:tcPr>
            <w:tcW w:w="2586" w:type="dxa"/>
          </w:tcPr>
          <w:p w:rsidR="003C6887" w:rsidRPr="00613ABD" w:rsidRDefault="003C6887" w:rsidP="005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Летописная история края. Конкурс летоп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774" w:type="dxa"/>
          </w:tcPr>
          <w:p w:rsidR="003C6887" w:rsidRPr="00613ABD" w:rsidRDefault="003C6887" w:rsidP="005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6887" w:rsidRPr="00613ABD" w:rsidTr="003C6887">
        <w:tc>
          <w:tcPr>
            <w:tcW w:w="675" w:type="dxa"/>
            <w:vMerge/>
          </w:tcPr>
          <w:p w:rsidR="003C6887" w:rsidRPr="00613ABD" w:rsidRDefault="003C6887" w:rsidP="0061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887" w:rsidRDefault="003C6887" w:rsidP="00F6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  <w:p w:rsidR="003C6887" w:rsidRPr="009B32E0" w:rsidRDefault="003C6887" w:rsidP="009B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библиотек МУК МЦБ ЕМР</w:t>
            </w:r>
          </w:p>
        </w:tc>
        <w:tc>
          <w:tcPr>
            <w:tcW w:w="2268" w:type="dxa"/>
          </w:tcPr>
          <w:p w:rsidR="003C6887" w:rsidRPr="00613ABD" w:rsidRDefault="003C6887" w:rsidP="00F6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«Дыхание эпохи» 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и 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 продукции</w:t>
            </w:r>
          </w:p>
        </w:tc>
        <w:tc>
          <w:tcPr>
            <w:tcW w:w="2586" w:type="dxa"/>
          </w:tcPr>
          <w:p w:rsidR="003C6887" w:rsidRPr="00613ABD" w:rsidRDefault="003C6887" w:rsidP="00F6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агитации: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ка-диалог, спор-выставка, выставка-диалог, видео-выставка и др.</w:t>
            </w:r>
          </w:p>
        </w:tc>
        <w:tc>
          <w:tcPr>
            <w:tcW w:w="1774" w:type="dxa"/>
          </w:tcPr>
          <w:p w:rsidR="003C6887" w:rsidRPr="00613ABD" w:rsidRDefault="003C6887" w:rsidP="00F6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</w:tbl>
    <w:p w:rsidR="008D5BF1" w:rsidRDefault="008D5BF1" w:rsidP="0061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887" w:rsidRPr="003C6887" w:rsidRDefault="003C6887" w:rsidP="0061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87">
        <w:rPr>
          <w:rFonts w:ascii="Times New Roman" w:hAnsi="Times New Roman" w:cs="Times New Roman"/>
          <w:b/>
          <w:sz w:val="24"/>
          <w:szCs w:val="24"/>
        </w:rPr>
        <w:t xml:space="preserve">Директор МУК МЦБ ЕМР:                                          Федорова Г.В.                             </w:t>
      </w:r>
    </w:p>
    <w:sectPr w:rsidR="003C6887" w:rsidRPr="003C6887" w:rsidSect="0009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BF1"/>
    <w:rsid w:val="000912FE"/>
    <w:rsid w:val="00177D6F"/>
    <w:rsid w:val="00191EA4"/>
    <w:rsid w:val="003C6887"/>
    <w:rsid w:val="005A7AAE"/>
    <w:rsid w:val="00613ABD"/>
    <w:rsid w:val="008C1132"/>
    <w:rsid w:val="008D5BF1"/>
    <w:rsid w:val="009B32E0"/>
    <w:rsid w:val="00AB4ADF"/>
    <w:rsid w:val="00CE4555"/>
    <w:rsid w:val="00D0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</dc:creator>
  <cp:lastModifiedBy>ПрофIT</cp:lastModifiedBy>
  <cp:revision>6</cp:revision>
  <cp:lastPrinted>2017-09-28T05:09:00Z</cp:lastPrinted>
  <dcterms:created xsi:type="dcterms:W3CDTF">2017-01-27T12:26:00Z</dcterms:created>
  <dcterms:modified xsi:type="dcterms:W3CDTF">2017-11-07T07:19:00Z</dcterms:modified>
</cp:coreProperties>
</file>